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AB" w:rsidRPr="00176ACE" w:rsidRDefault="009A3DD4" w:rsidP="00176ACE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ACE">
        <w:rPr>
          <w:rFonts w:ascii="Times New Roman" w:hAnsi="Times New Roman" w:cs="Times New Roman"/>
          <w:b/>
          <w:sz w:val="24"/>
          <w:szCs w:val="24"/>
        </w:rPr>
        <w:t>REGULAMIN ORGANIZACYJNY</w:t>
      </w:r>
    </w:p>
    <w:p w:rsidR="009A3DD4" w:rsidRPr="00176ACE" w:rsidRDefault="009A3DD4" w:rsidP="00176ACE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ACE">
        <w:rPr>
          <w:rFonts w:ascii="Times New Roman" w:hAnsi="Times New Roman" w:cs="Times New Roman"/>
          <w:b/>
          <w:sz w:val="24"/>
          <w:szCs w:val="24"/>
        </w:rPr>
        <w:t>POWIATOWEGO INSPEKTORATU</w:t>
      </w:r>
    </w:p>
    <w:p w:rsidR="009A3DD4" w:rsidRPr="00176ACE" w:rsidRDefault="009A3DD4" w:rsidP="00176ACE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ACE">
        <w:rPr>
          <w:rFonts w:ascii="Times New Roman" w:hAnsi="Times New Roman" w:cs="Times New Roman"/>
          <w:b/>
          <w:sz w:val="24"/>
          <w:szCs w:val="24"/>
        </w:rPr>
        <w:t>NADZORU BUDOWLANEGO</w:t>
      </w:r>
    </w:p>
    <w:p w:rsidR="009A3DD4" w:rsidRPr="00176ACE" w:rsidRDefault="009A3DD4" w:rsidP="00176ACE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b/>
          <w:sz w:val="24"/>
          <w:szCs w:val="24"/>
        </w:rPr>
        <w:t>Powiatu Grodzkiego w Toruni</w:t>
      </w:r>
      <w:r w:rsidRPr="00176ACE">
        <w:rPr>
          <w:rFonts w:ascii="Times New Roman" w:hAnsi="Times New Roman" w:cs="Times New Roman"/>
          <w:sz w:val="24"/>
          <w:szCs w:val="24"/>
        </w:rPr>
        <w:t>u</w:t>
      </w:r>
    </w:p>
    <w:p w:rsidR="009A3DD4" w:rsidRPr="00176ACE" w:rsidRDefault="009A3DD4" w:rsidP="002859A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06FAB" w:rsidRPr="00176ACE" w:rsidRDefault="00B06FAB" w:rsidP="00176ACE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>§ 1</w:t>
      </w:r>
    </w:p>
    <w:p w:rsidR="00B06FAB" w:rsidRPr="00176ACE" w:rsidRDefault="00B06FAB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 xml:space="preserve">Regulamin </w:t>
      </w:r>
      <w:r w:rsidR="009A3DD4" w:rsidRPr="00176ACE">
        <w:rPr>
          <w:rFonts w:ascii="Times New Roman" w:hAnsi="Times New Roman" w:cs="Times New Roman"/>
          <w:sz w:val="24"/>
          <w:szCs w:val="24"/>
        </w:rPr>
        <w:t>O</w:t>
      </w:r>
      <w:r w:rsidRPr="00176ACE">
        <w:rPr>
          <w:rFonts w:ascii="Times New Roman" w:hAnsi="Times New Roman" w:cs="Times New Roman"/>
          <w:sz w:val="24"/>
          <w:szCs w:val="24"/>
        </w:rPr>
        <w:t>rganizacyjny Powiatowego Inspektor</w:t>
      </w:r>
      <w:r w:rsidR="009A3DD4" w:rsidRPr="00176ACE">
        <w:rPr>
          <w:rFonts w:ascii="Times New Roman" w:hAnsi="Times New Roman" w:cs="Times New Roman"/>
          <w:sz w:val="24"/>
          <w:szCs w:val="24"/>
        </w:rPr>
        <w:t>atu Nadzoru Budowlanego</w:t>
      </w:r>
      <w:r w:rsidRPr="00176ACE">
        <w:rPr>
          <w:rFonts w:ascii="Times New Roman" w:hAnsi="Times New Roman" w:cs="Times New Roman"/>
          <w:sz w:val="24"/>
          <w:szCs w:val="24"/>
        </w:rPr>
        <w:t xml:space="preserve">, zwany dalej „Regulaminem”, określa </w:t>
      </w:r>
      <w:r w:rsidR="00F0633B" w:rsidRPr="00176ACE">
        <w:rPr>
          <w:rFonts w:ascii="Times New Roman" w:hAnsi="Times New Roman" w:cs="Times New Roman"/>
          <w:sz w:val="24"/>
          <w:szCs w:val="24"/>
        </w:rPr>
        <w:t>wewnętrzną strukturę oraz zasady organizacji pracy</w:t>
      </w:r>
      <w:r w:rsidRPr="00176ACE">
        <w:rPr>
          <w:rFonts w:ascii="Times New Roman" w:hAnsi="Times New Roman" w:cs="Times New Roman"/>
          <w:sz w:val="24"/>
          <w:szCs w:val="24"/>
        </w:rPr>
        <w:t xml:space="preserve"> Powiatowego Inspektoratu Nadzoru Budowlanego Powiatu Grodzkiego w Toruniu.</w:t>
      </w:r>
    </w:p>
    <w:p w:rsidR="00B06FAB" w:rsidRPr="00176ACE" w:rsidRDefault="00B06FAB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>Ilekroć w regulaminie jest mowa o:</w:t>
      </w:r>
    </w:p>
    <w:p w:rsidR="007559AC" w:rsidRPr="00176ACE" w:rsidRDefault="00330DF0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>1)</w:t>
      </w:r>
      <w:r w:rsidR="00B06FAB" w:rsidRPr="00176ACE">
        <w:rPr>
          <w:rFonts w:ascii="Times New Roman" w:hAnsi="Times New Roman" w:cs="Times New Roman"/>
          <w:sz w:val="24"/>
          <w:szCs w:val="24"/>
        </w:rPr>
        <w:t xml:space="preserve"> </w:t>
      </w:r>
      <w:r w:rsidR="00F0633B" w:rsidRPr="00176ACE">
        <w:rPr>
          <w:rFonts w:ascii="Times New Roman" w:hAnsi="Times New Roman" w:cs="Times New Roman"/>
          <w:sz w:val="24"/>
          <w:szCs w:val="24"/>
        </w:rPr>
        <w:t>Inspektoracie –  należy przez to rozumieć Powiatowy Inspektorat Nadzoru Budowlane</w:t>
      </w:r>
      <w:r w:rsidR="005453AB" w:rsidRPr="00176ACE">
        <w:rPr>
          <w:rFonts w:ascii="Times New Roman" w:hAnsi="Times New Roman" w:cs="Times New Roman"/>
          <w:sz w:val="24"/>
          <w:szCs w:val="24"/>
        </w:rPr>
        <w:t>go P.G.</w:t>
      </w:r>
      <w:r w:rsidR="00F0633B" w:rsidRPr="00176ACE">
        <w:rPr>
          <w:rFonts w:ascii="Times New Roman" w:hAnsi="Times New Roman" w:cs="Times New Roman"/>
          <w:sz w:val="24"/>
          <w:szCs w:val="24"/>
        </w:rPr>
        <w:t xml:space="preserve"> w Toruniu.</w:t>
      </w:r>
    </w:p>
    <w:p w:rsidR="00330DF0" w:rsidRPr="00176ACE" w:rsidRDefault="00330DF0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>2)</w:t>
      </w:r>
      <w:r w:rsidR="00B06FAB" w:rsidRPr="00176ACE">
        <w:rPr>
          <w:rFonts w:ascii="Times New Roman" w:hAnsi="Times New Roman" w:cs="Times New Roman"/>
          <w:sz w:val="24"/>
          <w:szCs w:val="24"/>
        </w:rPr>
        <w:t xml:space="preserve"> </w:t>
      </w:r>
      <w:r w:rsidR="00F0633B" w:rsidRPr="00176ACE">
        <w:rPr>
          <w:rFonts w:ascii="Times New Roman" w:hAnsi="Times New Roman" w:cs="Times New Roman"/>
          <w:sz w:val="24"/>
          <w:szCs w:val="24"/>
        </w:rPr>
        <w:t xml:space="preserve">Powiatowym Inspektorze – </w:t>
      </w:r>
      <w:r w:rsidR="005453AB" w:rsidRPr="00176ACE">
        <w:rPr>
          <w:rFonts w:ascii="Times New Roman" w:hAnsi="Times New Roman" w:cs="Times New Roman"/>
          <w:sz w:val="24"/>
          <w:szCs w:val="24"/>
        </w:rPr>
        <w:t>należy</w:t>
      </w:r>
      <w:r w:rsidR="00F0633B" w:rsidRPr="00176ACE">
        <w:rPr>
          <w:rFonts w:ascii="Times New Roman" w:hAnsi="Times New Roman" w:cs="Times New Roman"/>
          <w:sz w:val="24"/>
          <w:szCs w:val="24"/>
        </w:rPr>
        <w:t xml:space="preserve"> przez to</w:t>
      </w:r>
      <w:r w:rsidR="005453AB" w:rsidRPr="00176ACE">
        <w:rPr>
          <w:rFonts w:ascii="Times New Roman" w:hAnsi="Times New Roman" w:cs="Times New Roman"/>
          <w:sz w:val="24"/>
          <w:szCs w:val="24"/>
        </w:rPr>
        <w:t xml:space="preserve"> rozumieć</w:t>
      </w:r>
      <w:r w:rsidR="00F0633B" w:rsidRPr="00176ACE">
        <w:rPr>
          <w:rFonts w:ascii="Times New Roman" w:hAnsi="Times New Roman" w:cs="Times New Roman"/>
          <w:sz w:val="24"/>
          <w:szCs w:val="24"/>
        </w:rPr>
        <w:t xml:space="preserve"> Powiatowego Inspektora Nadzor</w:t>
      </w:r>
      <w:r w:rsidR="005453AB" w:rsidRPr="00176ACE">
        <w:rPr>
          <w:rFonts w:ascii="Times New Roman" w:hAnsi="Times New Roman" w:cs="Times New Roman"/>
          <w:sz w:val="24"/>
          <w:szCs w:val="24"/>
        </w:rPr>
        <w:t>u Budowlanego P.G.</w:t>
      </w:r>
      <w:r w:rsidR="00F0633B" w:rsidRPr="00176ACE">
        <w:rPr>
          <w:rFonts w:ascii="Times New Roman" w:hAnsi="Times New Roman" w:cs="Times New Roman"/>
          <w:sz w:val="24"/>
          <w:szCs w:val="24"/>
        </w:rPr>
        <w:t xml:space="preserve"> w Toruniu</w:t>
      </w:r>
      <w:r w:rsidR="005453AB" w:rsidRPr="00176ACE">
        <w:rPr>
          <w:rFonts w:ascii="Times New Roman" w:hAnsi="Times New Roman" w:cs="Times New Roman"/>
          <w:sz w:val="24"/>
          <w:szCs w:val="24"/>
        </w:rPr>
        <w:t>.</w:t>
      </w:r>
    </w:p>
    <w:p w:rsidR="00D84877" w:rsidRPr="00176ACE" w:rsidRDefault="00D84877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30DF0" w:rsidRPr="00176ACE" w:rsidRDefault="00330DF0" w:rsidP="00176ACE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>§ 2</w:t>
      </w:r>
    </w:p>
    <w:p w:rsidR="00330DF0" w:rsidRPr="00176ACE" w:rsidRDefault="00330DF0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>Inspektorat działa na podstawie:</w:t>
      </w:r>
    </w:p>
    <w:p w:rsidR="00944C37" w:rsidRPr="00176ACE" w:rsidRDefault="00330DF0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 xml:space="preserve">1) </w:t>
      </w:r>
      <w:r w:rsidR="00574B40" w:rsidRPr="00176ACE">
        <w:rPr>
          <w:rFonts w:ascii="Times New Roman" w:hAnsi="Times New Roman" w:cs="Times New Roman"/>
          <w:sz w:val="24"/>
          <w:szCs w:val="24"/>
        </w:rPr>
        <w:t xml:space="preserve"> </w:t>
      </w:r>
      <w:r w:rsidRPr="00176ACE">
        <w:rPr>
          <w:rFonts w:ascii="Times New Roman" w:hAnsi="Times New Roman" w:cs="Times New Roman"/>
          <w:sz w:val="24"/>
          <w:szCs w:val="24"/>
        </w:rPr>
        <w:t xml:space="preserve">Ustawy o Służbie Cywilnej z dnia 18 grudnia 1998 r. (Dz. U. </w:t>
      </w:r>
      <w:proofErr w:type="spellStart"/>
      <w:r w:rsidRPr="00176ACE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176ACE">
        <w:rPr>
          <w:rFonts w:ascii="Times New Roman" w:hAnsi="Times New Roman" w:cs="Times New Roman"/>
          <w:sz w:val="24"/>
          <w:szCs w:val="24"/>
        </w:rPr>
        <w:t>. 49, poz. 483 z późniejszymi zmianami).</w:t>
      </w:r>
    </w:p>
    <w:p w:rsidR="00330DF0" w:rsidRPr="00176ACE" w:rsidRDefault="00330DF0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 xml:space="preserve">2)  </w:t>
      </w:r>
      <w:r w:rsidR="00574B40" w:rsidRPr="00176ACE">
        <w:rPr>
          <w:rFonts w:ascii="Times New Roman" w:hAnsi="Times New Roman" w:cs="Times New Roman"/>
          <w:sz w:val="24"/>
          <w:szCs w:val="24"/>
        </w:rPr>
        <w:t xml:space="preserve"> </w:t>
      </w:r>
      <w:r w:rsidRPr="00176ACE">
        <w:rPr>
          <w:rFonts w:ascii="Times New Roman" w:hAnsi="Times New Roman" w:cs="Times New Roman"/>
          <w:sz w:val="24"/>
          <w:szCs w:val="24"/>
        </w:rPr>
        <w:t>Ustawy Prawo Budowlane z dnia 7 lipca 1994 r. ( Dz. U. Nr 89, poz. 414 z późniejszymi zmianami)</w:t>
      </w:r>
      <w:r w:rsidR="00C3261F" w:rsidRPr="00176ACE">
        <w:rPr>
          <w:rFonts w:ascii="Times New Roman" w:hAnsi="Times New Roman" w:cs="Times New Roman"/>
          <w:sz w:val="24"/>
          <w:szCs w:val="24"/>
        </w:rPr>
        <w:t>.</w:t>
      </w:r>
    </w:p>
    <w:p w:rsidR="00944C37" w:rsidRPr="00176ACE" w:rsidRDefault="00C3261F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 xml:space="preserve">3) </w:t>
      </w:r>
      <w:r w:rsidR="00574B40" w:rsidRPr="00176ACE">
        <w:rPr>
          <w:rFonts w:ascii="Times New Roman" w:hAnsi="Times New Roman" w:cs="Times New Roman"/>
          <w:sz w:val="24"/>
          <w:szCs w:val="24"/>
        </w:rPr>
        <w:t xml:space="preserve">   </w:t>
      </w:r>
      <w:r w:rsidRPr="00176ACE">
        <w:rPr>
          <w:rFonts w:ascii="Times New Roman" w:hAnsi="Times New Roman" w:cs="Times New Roman"/>
          <w:sz w:val="24"/>
          <w:szCs w:val="24"/>
        </w:rPr>
        <w:t>Niniejszego regulaminu.</w:t>
      </w:r>
    </w:p>
    <w:p w:rsidR="00D84877" w:rsidRPr="00176ACE" w:rsidRDefault="00D84877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03809" w:rsidRPr="00176ACE" w:rsidRDefault="002E40B9" w:rsidP="00176ACE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>§ 3</w:t>
      </w:r>
    </w:p>
    <w:p w:rsidR="00C3261F" w:rsidRPr="00176ACE" w:rsidRDefault="00C3261F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>Inspektorat jest urzędem powiatowego nadzoru budowlanego, wchodzącym w skład zespolonej administracji powiatowej, obsługującym powiatowego Inspektora.</w:t>
      </w:r>
    </w:p>
    <w:p w:rsidR="00C3261F" w:rsidRPr="00176ACE" w:rsidRDefault="00C3261F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>Inspektorat realizuje zadania nadzoru budowlanego na obszarze powiatu toruńskiego grodzkiego.</w:t>
      </w:r>
    </w:p>
    <w:p w:rsidR="00D84877" w:rsidRPr="00176ACE" w:rsidRDefault="00D84877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3261F" w:rsidRPr="00176ACE" w:rsidRDefault="00C3261F" w:rsidP="00176ACE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>§ 4</w:t>
      </w:r>
    </w:p>
    <w:p w:rsidR="00B06FAB" w:rsidRPr="00176ACE" w:rsidRDefault="00574B40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lastRenderedPageBreak/>
        <w:t>Powiatowy Inspektor kieruje pracą inspektoratu.</w:t>
      </w:r>
    </w:p>
    <w:p w:rsidR="00574B40" w:rsidRPr="00176ACE" w:rsidRDefault="00574B40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>Powiatowy Inspektor sprawuje nadzór nad:</w:t>
      </w:r>
    </w:p>
    <w:p w:rsidR="00574B40" w:rsidRPr="00176ACE" w:rsidRDefault="00AC7D2B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>działalnością inspekcyjną, polegającą na wykonywaniu inspekcji terenowej w zakresie prawidłowości przebiegu procesu budowlanego i utrzymania obiektów budowlanych,</w:t>
      </w:r>
    </w:p>
    <w:p w:rsidR="00AC7D2B" w:rsidRPr="00176ACE" w:rsidRDefault="00AC7D2B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>postępowaniami administracyjnymi,</w:t>
      </w:r>
    </w:p>
    <w:p w:rsidR="00AC7D2B" w:rsidRPr="00176ACE" w:rsidRDefault="00AC7D2B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>postępowaniami egzekucyjnymi,</w:t>
      </w:r>
    </w:p>
    <w:p w:rsidR="00AC7D2B" w:rsidRPr="00176ACE" w:rsidRDefault="00AC7D2B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>postępowaniami wyjaśniającymi w sprawach przyczyn katastrof budowlanych,</w:t>
      </w:r>
    </w:p>
    <w:p w:rsidR="009B7720" w:rsidRPr="00176ACE" w:rsidRDefault="00AF6560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>prawidłowym współdziałaniem z organami administracji architektoniczno – budowlanej i organami kontroli państwowej,</w:t>
      </w:r>
    </w:p>
    <w:p w:rsidR="00AF6560" w:rsidRPr="00176ACE" w:rsidRDefault="00AF6560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>obsługą prawną Inspektoratu,</w:t>
      </w:r>
    </w:p>
    <w:p w:rsidR="00AF6560" w:rsidRPr="00176ACE" w:rsidRDefault="00AF6560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>kontrolą wewnętrzną w Inspektoracie,</w:t>
      </w:r>
    </w:p>
    <w:p w:rsidR="00AF6560" w:rsidRPr="00176ACE" w:rsidRDefault="00AF6560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>zapewnieniem przestrzegania przepisów o tajemnicy państwowej i służbowej,</w:t>
      </w:r>
    </w:p>
    <w:p w:rsidR="00AF6560" w:rsidRPr="00176ACE" w:rsidRDefault="00AF6560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>przestrzeganiem przepisów bezpieczeństwa i higieny pracy,</w:t>
      </w:r>
    </w:p>
    <w:p w:rsidR="00AC7D2B" w:rsidRPr="00176ACE" w:rsidRDefault="00AA6578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>10)</w:t>
      </w:r>
      <w:r w:rsidR="00AF6560" w:rsidRPr="00176ACE">
        <w:rPr>
          <w:rFonts w:ascii="Times New Roman" w:hAnsi="Times New Roman" w:cs="Times New Roman"/>
          <w:sz w:val="24"/>
          <w:szCs w:val="24"/>
        </w:rPr>
        <w:t>zagospodarowaniem mienia Inspektoratu.</w:t>
      </w:r>
    </w:p>
    <w:p w:rsidR="00D84877" w:rsidRPr="00176ACE" w:rsidRDefault="00D84877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03809" w:rsidRPr="00176ACE" w:rsidRDefault="00AF6560" w:rsidP="00176ACE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>§ 5</w:t>
      </w:r>
    </w:p>
    <w:p w:rsidR="00AF6560" w:rsidRPr="00176ACE" w:rsidRDefault="00AF6560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>Do wyłącznej kompetencji Powiatowego Inspektora należy:</w:t>
      </w:r>
    </w:p>
    <w:p w:rsidR="00AF6560" w:rsidRPr="00176ACE" w:rsidRDefault="00AF6560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>ustalenie regulaminów wewnętrznych komórek organizacyjnych Inspektoratu,</w:t>
      </w:r>
    </w:p>
    <w:p w:rsidR="00AF6560" w:rsidRPr="00176ACE" w:rsidRDefault="00AF6560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>zatwierdzenie planów kontroli,</w:t>
      </w:r>
    </w:p>
    <w:p w:rsidR="00AF6560" w:rsidRPr="00176ACE" w:rsidRDefault="00AF6560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>podejmowanie decyzji o przeprowadzenie kontroli doraźnej,</w:t>
      </w:r>
    </w:p>
    <w:p w:rsidR="00AF6560" w:rsidRPr="00176ACE" w:rsidRDefault="00AF6560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>udzielanie imiennych upoważnień do wykonywania inspekcji terenowej,</w:t>
      </w:r>
    </w:p>
    <w:p w:rsidR="009366C2" w:rsidRPr="00176ACE" w:rsidRDefault="00AF6560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 xml:space="preserve">wyłączenie kontrolera z postępowania </w:t>
      </w:r>
      <w:r w:rsidR="009366C2" w:rsidRPr="00176ACE">
        <w:rPr>
          <w:rFonts w:ascii="Times New Roman" w:hAnsi="Times New Roman" w:cs="Times New Roman"/>
          <w:sz w:val="24"/>
          <w:szCs w:val="24"/>
        </w:rPr>
        <w:t>kontrolnego,</w:t>
      </w:r>
    </w:p>
    <w:p w:rsidR="009366C2" w:rsidRPr="00176ACE" w:rsidRDefault="009366C2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>udzielanie imiennych upoważnień pracownikom Inspektoratu do podpisywania decyzji administracyjnych i postanowień,</w:t>
      </w:r>
    </w:p>
    <w:p w:rsidR="009366C2" w:rsidRPr="00176ACE" w:rsidRDefault="009366C2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>udzielanie upoważnień do reprezentowania Powiatowego Inspektora w postępowaniu przed sądami powszechnymi,</w:t>
      </w:r>
    </w:p>
    <w:p w:rsidR="009366C2" w:rsidRPr="00176ACE" w:rsidRDefault="009366C2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>występowanie do Wojewody z wnioskiem o wszczęcie postępowania w sprawie odpowiedzialności zawodowej w budownictwie,</w:t>
      </w:r>
    </w:p>
    <w:p w:rsidR="009366C2" w:rsidRPr="00176ACE" w:rsidRDefault="009366C2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lastRenderedPageBreak/>
        <w:t>zawieranie i rozwiązywanie umów o pracę z pracownikami Inspektoratu, dokonywanie przeszeregowań i awansów pracowników, ustalenie wysokości dodatków.</w:t>
      </w:r>
    </w:p>
    <w:p w:rsidR="00283B72" w:rsidRPr="00176ACE" w:rsidRDefault="00283B72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>Powiatowy Inspektor może powoływać stałe lub doraźne zespoły opiniodawcze i doradcze, określając cel ich powołania, skład osobowy oraz zakres zadań i tryb działania.</w:t>
      </w:r>
    </w:p>
    <w:p w:rsidR="00BE0774" w:rsidRPr="00176ACE" w:rsidRDefault="00283B72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>Podczas nieobecności Powiatowego Inspektora zastępuje go wskazany pracownik Inspektoratu, z wyłączeniem kompetencji, o których mowa w § 5 pkt. 9.</w:t>
      </w:r>
    </w:p>
    <w:p w:rsidR="00653193" w:rsidRPr="00176ACE" w:rsidRDefault="00653193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F6560" w:rsidRPr="00176ACE" w:rsidRDefault="00BE0774" w:rsidP="00176ACE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>§ 6</w:t>
      </w:r>
    </w:p>
    <w:p w:rsidR="00BE0774" w:rsidRPr="00176ACE" w:rsidRDefault="00BE0774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>Powiatowy Inspektor podpisuje:</w:t>
      </w:r>
    </w:p>
    <w:p w:rsidR="002756E6" w:rsidRPr="00176ACE" w:rsidRDefault="002756E6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>decyzje administracyjne i postanowienia,</w:t>
      </w:r>
    </w:p>
    <w:p w:rsidR="002756E6" w:rsidRPr="00176ACE" w:rsidRDefault="002756E6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>akty prawa wewnętrznego,</w:t>
      </w:r>
    </w:p>
    <w:p w:rsidR="002756E6" w:rsidRPr="00176ACE" w:rsidRDefault="002756E6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>wystąpienia i sprawozdania kierowane do Wojewódzkiego inspektora Nadzoru Budowlanego,</w:t>
      </w:r>
    </w:p>
    <w:p w:rsidR="002756E6" w:rsidRPr="00176ACE" w:rsidRDefault="002756E6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>wystąpienia kierowane do organów administracji rządowej i publicznej,</w:t>
      </w:r>
    </w:p>
    <w:p w:rsidR="00D03809" w:rsidRPr="00176ACE" w:rsidRDefault="002756E6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>odpowiedzi na skargi i wnioski,</w:t>
      </w:r>
    </w:p>
    <w:p w:rsidR="002756E6" w:rsidRPr="00176ACE" w:rsidRDefault="002756E6" w:rsidP="00176ACE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>§ 7</w:t>
      </w:r>
    </w:p>
    <w:p w:rsidR="002756E6" w:rsidRPr="00176ACE" w:rsidRDefault="002756E6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>W skład Inspektoratu wchodzą:</w:t>
      </w:r>
    </w:p>
    <w:p w:rsidR="002756E6" w:rsidRPr="00176ACE" w:rsidRDefault="002756E6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>Zespół Inspekcji (I),</w:t>
      </w:r>
    </w:p>
    <w:p w:rsidR="002756E6" w:rsidRPr="00176ACE" w:rsidRDefault="002756E6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>Zespół Orzecznictwa i Obsługi Prawnej (O),</w:t>
      </w:r>
    </w:p>
    <w:p w:rsidR="00D03809" w:rsidRPr="00176ACE" w:rsidRDefault="002756E6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>Stanowisko ds. organizacyjno-administracyjnych (A).</w:t>
      </w:r>
    </w:p>
    <w:p w:rsidR="00D03809" w:rsidRPr="00176ACE" w:rsidRDefault="002756E6" w:rsidP="00176ACE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>§ 8</w:t>
      </w:r>
    </w:p>
    <w:p w:rsidR="002756E6" w:rsidRPr="00176ACE" w:rsidRDefault="002756E6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>Do zakresu działania Zespołu Inspekcji należy w szczególności:</w:t>
      </w:r>
    </w:p>
    <w:p w:rsidR="002756E6" w:rsidRPr="00176ACE" w:rsidRDefault="000979D0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>p</w:t>
      </w:r>
      <w:r w:rsidR="002756E6" w:rsidRPr="00176ACE">
        <w:rPr>
          <w:rFonts w:ascii="Times New Roman" w:hAnsi="Times New Roman" w:cs="Times New Roman"/>
          <w:sz w:val="24"/>
          <w:szCs w:val="24"/>
        </w:rPr>
        <w:t>rowadzenie działalności inspekcyjnej w zakresie prawidłowości przebiegu procesu budowlanego i utrzymania obiektów budowlanych,</w:t>
      </w:r>
    </w:p>
    <w:p w:rsidR="002756E6" w:rsidRPr="00176ACE" w:rsidRDefault="000979D0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>p</w:t>
      </w:r>
      <w:r w:rsidR="002756E6" w:rsidRPr="00176ACE">
        <w:rPr>
          <w:rFonts w:ascii="Times New Roman" w:hAnsi="Times New Roman" w:cs="Times New Roman"/>
          <w:sz w:val="24"/>
          <w:szCs w:val="24"/>
        </w:rPr>
        <w:t xml:space="preserve">rowadzenie postępowań </w:t>
      </w:r>
      <w:r w:rsidRPr="00176ACE">
        <w:rPr>
          <w:rFonts w:ascii="Times New Roman" w:hAnsi="Times New Roman" w:cs="Times New Roman"/>
          <w:sz w:val="24"/>
          <w:szCs w:val="24"/>
        </w:rPr>
        <w:t>wyjaśniających przyczyny i okoliczności powstania katastrofy budowlanej,</w:t>
      </w:r>
    </w:p>
    <w:p w:rsidR="000979D0" w:rsidRPr="00176ACE" w:rsidRDefault="000979D0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>wykonanie innych zadań zleconych przez Powiatowego Inspektora.</w:t>
      </w:r>
    </w:p>
    <w:p w:rsidR="000979D0" w:rsidRPr="00176ACE" w:rsidRDefault="000979D0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>Zespołem inspekcji kieruje pracownik wyznaczony przez Powiatowego Inspektora.</w:t>
      </w:r>
    </w:p>
    <w:p w:rsidR="000979D0" w:rsidRPr="00176ACE" w:rsidRDefault="000979D0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>Kierujący Zespołem:</w:t>
      </w:r>
    </w:p>
    <w:p w:rsidR="000979D0" w:rsidRPr="00176ACE" w:rsidRDefault="000979D0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>opracowuje projekty planów inspekcji, o których mowa w ust. 1 pkt. 1,</w:t>
      </w:r>
    </w:p>
    <w:p w:rsidR="000979D0" w:rsidRPr="00176ACE" w:rsidRDefault="000979D0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lastRenderedPageBreak/>
        <w:t>przygotowuje okresowe sprawozdania z działalnością stanowiska wraz z wnioskami wynikają</w:t>
      </w:r>
      <w:r w:rsidR="007A2246" w:rsidRPr="00176ACE">
        <w:rPr>
          <w:rFonts w:ascii="Times New Roman" w:hAnsi="Times New Roman" w:cs="Times New Roman"/>
          <w:sz w:val="24"/>
          <w:szCs w:val="24"/>
        </w:rPr>
        <w:t>cymi z przeprowadzonych inspekcji w terminach wyznaczonych przez Powiatowego Inspektora.</w:t>
      </w:r>
    </w:p>
    <w:p w:rsidR="00BE0774" w:rsidRPr="00176ACE" w:rsidRDefault="007A2246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>Podczas nieobecności kierującego zespołem zastępuje go wskazany przez niego pracownik.</w:t>
      </w:r>
    </w:p>
    <w:p w:rsidR="0018794E" w:rsidRPr="00176ACE" w:rsidRDefault="0018794E" w:rsidP="00176ACE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>§ 9</w:t>
      </w:r>
    </w:p>
    <w:p w:rsidR="0018794E" w:rsidRPr="00176ACE" w:rsidRDefault="00173428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>Do zakresu działania Zespołu Orzecznictwa i Obsługi Prawnej należy w szczególności:</w:t>
      </w:r>
    </w:p>
    <w:p w:rsidR="00173428" w:rsidRPr="00176ACE" w:rsidRDefault="00173428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>prowadzenie postępowań administracyjnych w zakresie właściwości Powiatowego Inspektora,</w:t>
      </w:r>
    </w:p>
    <w:p w:rsidR="00173428" w:rsidRPr="00176ACE" w:rsidRDefault="00173428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>prowadzenie postępowań egzekucyjnych,</w:t>
      </w:r>
    </w:p>
    <w:p w:rsidR="00173428" w:rsidRPr="00176ACE" w:rsidRDefault="00173428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>obsługa prawna Powiatowego Inspektora i Inspektoratu,</w:t>
      </w:r>
    </w:p>
    <w:p w:rsidR="00173428" w:rsidRPr="00176ACE" w:rsidRDefault="00CF4705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>wykonywanie innych zadań zleconych przez Powiatowego Inspektora.</w:t>
      </w:r>
    </w:p>
    <w:p w:rsidR="00173428" w:rsidRPr="00176ACE" w:rsidRDefault="00C12244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>Zespołem Orzecznictwa i Obsługi Prawnej kieruje pracownik wyznaczony przez Powiatowego Inspektora.</w:t>
      </w:r>
    </w:p>
    <w:p w:rsidR="00C12244" w:rsidRPr="00176ACE" w:rsidRDefault="00C12244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>Kierujący zespołem przygotowuje okresowe sprawozdania z działalności stanowiska wraz z wnioskami wynikającymi z tej działalności w terminach wyznaczonych przez Powiatowego Inspektora.</w:t>
      </w:r>
    </w:p>
    <w:p w:rsidR="00C12244" w:rsidRPr="00176ACE" w:rsidRDefault="00C12244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>Podczas nieobecności kierującego stanowiskiem zastępuje go wskazany przez niego pracownik.</w:t>
      </w:r>
    </w:p>
    <w:p w:rsidR="00C12244" w:rsidRPr="00176ACE" w:rsidRDefault="00C12244" w:rsidP="00176ACE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>§ 10</w:t>
      </w:r>
    </w:p>
    <w:p w:rsidR="00C12244" w:rsidRPr="00176ACE" w:rsidRDefault="00747ACF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>Do zakresu działania stanowiska ds. organizacyjno – administracyjnych należy obsługa organizacyjna i administracyjna Inspektoratu, a w szczególności:</w:t>
      </w:r>
    </w:p>
    <w:p w:rsidR="00747ACF" w:rsidRPr="00176ACE" w:rsidRDefault="00747ACF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 xml:space="preserve">prowadzenie kancelarii ogólnej i archiwum zakładowego, </w:t>
      </w:r>
    </w:p>
    <w:p w:rsidR="00747ACF" w:rsidRPr="00176ACE" w:rsidRDefault="00747ACF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>zapewnienie właściwego obiegu dokumentów,</w:t>
      </w:r>
    </w:p>
    <w:p w:rsidR="00747ACF" w:rsidRPr="00176ACE" w:rsidRDefault="00747ACF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>gospodarka sprzętowa,</w:t>
      </w:r>
    </w:p>
    <w:p w:rsidR="00747ACF" w:rsidRPr="00176ACE" w:rsidRDefault="00747ACF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>obsługa sekretariatu,</w:t>
      </w:r>
    </w:p>
    <w:p w:rsidR="00747ACF" w:rsidRPr="00176ACE" w:rsidRDefault="00747ACF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>prowadzenie rejestrów określonych w instrukcji kancelaryjnej,</w:t>
      </w:r>
    </w:p>
    <w:p w:rsidR="00747ACF" w:rsidRPr="00176ACE" w:rsidRDefault="00747ACF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>wykonywanie innych zadań powierzonych przez Powiatowego Inspektora.</w:t>
      </w:r>
    </w:p>
    <w:p w:rsidR="00653193" w:rsidRPr="00176ACE" w:rsidRDefault="00653193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47ACF" w:rsidRPr="00176ACE" w:rsidRDefault="00747ACF" w:rsidP="003273AC">
      <w:pPr>
        <w:pStyle w:val="Tekstpodstawowy"/>
      </w:pPr>
      <w:r w:rsidRPr="00176ACE">
        <w:t>§ 11</w:t>
      </w:r>
    </w:p>
    <w:p w:rsidR="00747ACF" w:rsidRPr="00176ACE" w:rsidRDefault="00747ACF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>Do pracowników Inspektoratu mają zastosowanie przepisy:</w:t>
      </w:r>
    </w:p>
    <w:p w:rsidR="00747ACF" w:rsidRPr="00176ACE" w:rsidRDefault="00747ACF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lastRenderedPageBreak/>
        <w:t>Ustawy z dnia 16 września 1982 r. o pracownikach urzędów państwowych (Dz. U. Nr 31, poz. 214 z późniejszymi zmianami),</w:t>
      </w:r>
    </w:p>
    <w:p w:rsidR="00747ACF" w:rsidRPr="00176ACE" w:rsidRDefault="00747ACF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>Kodeks pracy (Dz. U. z 1998 r. Nr 21 poz. 94),</w:t>
      </w:r>
    </w:p>
    <w:p w:rsidR="00747ACF" w:rsidRPr="00176ACE" w:rsidRDefault="00747ACF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 xml:space="preserve">Ustawy z dnia 5 lipca 1996 r. o służbie cywilnej (Dz. U. Nr 89, </w:t>
      </w:r>
      <w:proofErr w:type="spellStart"/>
      <w:r w:rsidRPr="00176ACE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176ACE">
        <w:rPr>
          <w:rFonts w:ascii="Times New Roman" w:hAnsi="Times New Roman" w:cs="Times New Roman"/>
          <w:sz w:val="24"/>
          <w:szCs w:val="24"/>
        </w:rPr>
        <w:t xml:space="preserve"> 402 z późniejszymi zmianami),</w:t>
      </w:r>
    </w:p>
    <w:p w:rsidR="00747ACF" w:rsidRPr="00176ACE" w:rsidRDefault="00D44768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>Regulaminu pracy i wynagrodzenia Inspektoratu,</w:t>
      </w:r>
    </w:p>
    <w:p w:rsidR="00D44768" w:rsidRPr="00176ACE" w:rsidRDefault="00D44768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>Regulaminu gospodarowania środkami zakładowego funduszu świadczeń socjalnych.</w:t>
      </w:r>
    </w:p>
    <w:p w:rsidR="00D44768" w:rsidRPr="00176ACE" w:rsidRDefault="00D44768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>Powiatowy Inspektor określi:</w:t>
      </w:r>
    </w:p>
    <w:p w:rsidR="00D44768" w:rsidRPr="00176ACE" w:rsidRDefault="006002D6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>Regulamin pracy i wynagrodzenia Inspektoratu,</w:t>
      </w:r>
    </w:p>
    <w:p w:rsidR="006002D6" w:rsidRPr="00176ACE" w:rsidRDefault="006002D6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>Regulaminu gospodarowania środkami zakładowego funduszu świadczeń socjalnych.</w:t>
      </w:r>
    </w:p>
    <w:p w:rsidR="00343032" w:rsidRPr="00176ACE" w:rsidRDefault="006002D6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6002D6" w:rsidRPr="00176ACE" w:rsidRDefault="006002D6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002D6" w:rsidRPr="00176ACE" w:rsidRDefault="006002D6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76ACE">
        <w:rPr>
          <w:rFonts w:ascii="Times New Roman" w:hAnsi="Times New Roman" w:cs="Times New Roman"/>
          <w:sz w:val="24"/>
          <w:szCs w:val="24"/>
        </w:rPr>
        <w:t>Toruń, 10.05.1999 r.</w:t>
      </w:r>
      <w:r w:rsidR="00343032" w:rsidRPr="00176AC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5D7D48" w:rsidRPr="00176ACE" w:rsidRDefault="005D7D48" w:rsidP="00176AC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5D7D48" w:rsidRPr="00176ACE" w:rsidSect="001E180A">
      <w:pgSz w:w="11906" w:h="16838"/>
      <w:pgMar w:top="1560" w:right="1274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8F7"/>
    <w:multiLevelType w:val="hybridMultilevel"/>
    <w:tmpl w:val="DA045826"/>
    <w:lvl w:ilvl="0" w:tplc="434E8B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3C517E"/>
    <w:multiLevelType w:val="hybridMultilevel"/>
    <w:tmpl w:val="3DEE4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D5222"/>
    <w:multiLevelType w:val="hybridMultilevel"/>
    <w:tmpl w:val="24B81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86691"/>
    <w:multiLevelType w:val="hybridMultilevel"/>
    <w:tmpl w:val="55589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7702D"/>
    <w:multiLevelType w:val="hybridMultilevel"/>
    <w:tmpl w:val="BA0A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A45F3"/>
    <w:multiLevelType w:val="hybridMultilevel"/>
    <w:tmpl w:val="65DE8916"/>
    <w:lvl w:ilvl="0" w:tplc="E5BA91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43C64E1"/>
    <w:multiLevelType w:val="hybridMultilevel"/>
    <w:tmpl w:val="829AD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52B2C"/>
    <w:multiLevelType w:val="hybridMultilevel"/>
    <w:tmpl w:val="2ADC8FFE"/>
    <w:lvl w:ilvl="0" w:tplc="96B669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89F5067"/>
    <w:multiLevelType w:val="hybridMultilevel"/>
    <w:tmpl w:val="A422503E"/>
    <w:lvl w:ilvl="0" w:tplc="5F5A7F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D8A5D2A"/>
    <w:multiLevelType w:val="hybridMultilevel"/>
    <w:tmpl w:val="7152EA12"/>
    <w:lvl w:ilvl="0" w:tplc="851AC4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2C2DAC"/>
    <w:multiLevelType w:val="hybridMultilevel"/>
    <w:tmpl w:val="7B1E9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F2EFD"/>
    <w:multiLevelType w:val="hybridMultilevel"/>
    <w:tmpl w:val="ED70A7E8"/>
    <w:lvl w:ilvl="0" w:tplc="2F82DD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0C81892"/>
    <w:multiLevelType w:val="hybridMultilevel"/>
    <w:tmpl w:val="01300DF6"/>
    <w:lvl w:ilvl="0" w:tplc="DB5CF5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4123951"/>
    <w:multiLevelType w:val="hybridMultilevel"/>
    <w:tmpl w:val="A94A2C76"/>
    <w:lvl w:ilvl="0" w:tplc="011A9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B7536"/>
    <w:multiLevelType w:val="hybridMultilevel"/>
    <w:tmpl w:val="168092F4"/>
    <w:lvl w:ilvl="0" w:tplc="5D7A81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3D25653"/>
    <w:multiLevelType w:val="hybridMultilevel"/>
    <w:tmpl w:val="11F07C24"/>
    <w:lvl w:ilvl="0" w:tplc="48F8A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6">
    <w:nsid w:val="58BF5A21"/>
    <w:multiLevelType w:val="hybridMultilevel"/>
    <w:tmpl w:val="D9762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B74FA0"/>
    <w:multiLevelType w:val="hybridMultilevel"/>
    <w:tmpl w:val="0314867E"/>
    <w:lvl w:ilvl="0" w:tplc="68C263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9A5569"/>
    <w:multiLevelType w:val="hybridMultilevel"/>
    <w:tmpl w:val="181439E8"/>
    <w:lvl w:ilvl="0" w:tplc="D55A9A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FFB7E01"/>
    <w:multiLevelType w:val="hybridMultilevel"/>
    <w:tmpl w:val="CAE2D470"/>
    <w:lvl w:ilvl="0" w:tplc="13805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6B1605"/>
    <w:multiLevelType w:val="hybridMultilevel"/>
    <w:tmpl w:val="6F64D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377CC5"/>
    <w:multiLevelType w:val="hybridMultilevel"/>
    <w:tmpl w:val="2BE69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A72CAB"/>
    <w:multiLevelType w:val="hybridMultilevel"/>
    <w:tmpl w:val="85C2F3C8"/>
    <w:lvl w:ilvl="0" w:tplc="26921E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1412ADF"/>
    <w:multiLevelType w:val="hybridMultilevel"/>
    <w:tmpl w:val="261A3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92450"/>
    <w:multiLevelType w:val="hybridMultilevel"/>
    <w:tmpl w:val="D3365654"/>
    <w:lvl w:ilvl="0" w:tplc="511C1FA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E1D02A3"/>
    <w:multiLevelType w:val="hybridMultilevel"/>
    <w:tmpl w:val="818E8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19"/>
  </w:num>
  <w:num w:numId="4">
    <w:abstractNumId w:val="10"/>
  </w:num>
  <w:num w:numId="5">
    <w:abstractNumId w:val="3"/>
  </w:num>
  <w:num w:numId="6">
    <w:abstractNumId w:val="17"/>
  </w:num>
  <w:num w:numId="7">
    <w:abstractNumId w:val="12"/>
  </w:num>
  <w:num w:numId="8">
    <w:abstractNumId w:val="4"/>
  </w:num>
  <w:num w:numId="9">
    <w:abstractNumId w:val="7"/>
  </w:num>
  <w:num w:numId="10">
    <w:abstractNumId w:val="23"/>
  </w:num>
  <w:num w:numId="11">
    <w:abstractNumId w:val="13"/>
  </w:num>
  <w:num w:numId="12">
    <w:abstractNumId w:val="24"/>
  </w:num>
  <w:num w:numId="13">
    <w:abstractNumId w:val="21"/>
  </w:num>
  <w:num w:numId="14">
    <w:abstractNumId w:val="11"/>
  </w:num>
  <w:num w:numId="15">
    <w:abstractNumId w:val="15"/>
  </w:num>
  <w:num w:numId="16">
    <w:abstractNumId w:val="18"/>
  </w:num>
  <w:num w:numId="17">
    <w:abstractNumId w:val="9"/>
  </w:num>
  <w:num w:numId="18">
    <w:abstractNumId w:val="14"/>
  </w:num>
  <w:num w:numId="19">
    <w:abstractNumId w:val="2"/>
  </w:num>
  <w:num w:numId="20">
    <w:abstractNumId w:val="5"/>
  </w:num>
  <w:num w:numId="21">
    <w:abstractNumId w:val="8"/>
  </w:num>
  <w:num w:numId="22">
    <w:abstractNumId w:val="6"/>
  </w:num>
  <w:num w:numId="23">
    <w:abstractNumId w:val="0"/>
  </w:num>
  <w:num w:numId="24">
    <w:abstractNumId w:val="22"/>
  </w:num>
  <w:num w:numId="25">
    <w:abstractNumId w:val="1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6FAB"/>
    <w:rsid w:val="000037F7"/>
    <w:rsid w:val="000979D0"/>
    <w:rsid w:val="000C09A0"/>
    <w:rsid w:val="0014295E"/>
    <w:rsid w:val="00173428"/>
    <w:rsid w:val="00176ACE"/>
    <w:rsid w:val="0018794E"/>
    <w:rsid w:val="001E180A"/>
    <w:rsid w:val="002756E6"/>
    <w:rsid w:val="00283B72"/>
    <w:rsid w:val="002859AF"/>
    <w:rsid w:val="002E40B9"/>
    <w:rsid w:val="00307741"/>
    <w:rsid w:val="003273AC"/>
    <w:rsid w:val="00330DF0"/>
    <w:rsid w:val="00343032"/>
    <w:rsid w:val="004B4AAC"/>
    <w:rsid w:val="004B4F76"/>
    <w:rsid w:val="005435DD"/>
    <w:rsid w:val="005453AB"/>
    <w:rsid w:val="00574B40"/>
    <w:rsid w:val="005D7D48"/>
    <w:rsid w:val="006002D6"/>
    <w:rsid w:val="00653193"/>
    <w:rsid w:val="007118F7"/>
    <w:rsid w:val="00747ACF"/>
    <w:rsid w:val="00747C48"/>
    <w:rsid w:val="00750821"/>
    <w:rsid w:val="007559AC"/>
    <w:rsid w:val="007A2246"/>
    <w:rsid w:val="0087480D"/>
    <w:rsid w:val="00895C24"/>
    <w:rsid w:val="008E44CE"/>
    <w:rsid w:val="009366C2"/>
    <w:rsid w:val="00942495"/>
    <w:rsid w:val="00944C37"/>
    <w:rsid w:val="009A3DD4"/>
    <w:rsid w:val="009B7720"/>
    <w:rsid w:val="009C62E8"/>
    <w:rsid w:val="00A00A76"/>
    <w:rsid w:val="00AA6578"/>
    <w:rsid w:val="00AC7D2B"/>
    <w:rsid w:val="00AF6560"/>
    <w:rsid w:val="00B06FAB"/>
    <w:rsid w:val="00BE0774"/>
    <w:rsid w:val="00C12244"/>
    <w:rsid w:val="00C3261F"/>
    <w:rsid w:val="00CC5377"/>
    <w:rsid w:val="00CF4705"/>
    <w:rsid w:val="00D03809"/>
    <w:rsid w:val="00D44768"/>
    <w:rsid w:val="00D65563"/>
    <w:rsid w:val="00D84877"/>
    <w:rsid w:val="00DF0D98"/>
    <w:rsid w:val="00E42993"/>
    <w:rsid w:val="00E50315"/>
    <w:rsid w:val="00EB3EF2"/>
    <w:rsid w:val="00F0633B"/>
    <w:rsid w:val="00F2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3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FA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366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66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66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66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66C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6C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3273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73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3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877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2011-05-23T12:37:00Z</cp:lastPrinted>
  <dcterms:created xsi:type="dcterms:W3CDTF">2011-05-02T13:04:00Z</dcterms:created>
  <dcterms:modified xsi:type="dcterms:W3CDTF">2012-07-02T11:05:00Z</dcterms:modified>
</cp:coreProperties>
</file>